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2D" w:rsidRPr="002208D8" w:rsidRDefault="00AA4E24" w:rsidP="00D60604">
      <w:r w:rsidRPr="002208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1917110</wp:posOffset>
                </wp:positionH>
                <wp:positionV relativeFrom="paragraph">
                  <wp:posOffset>-938530</wp:posOffset>
                </wp:positionV>
                <wp:extent cx="4868545" cy="11266999"/>
                <wp:effectExtent l="0" t="0" r="825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11266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4E3" w:rsidRPr="002208D8" w:rsidRDefault="004974E3" w:rsidP="004974E3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E02FC9" w:rsidRPr="002208D8" w:rsidRDefault="004974E3" w:rsidP="0094761D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Dilara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2208D8" w:rsidRPr="002208D8"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TEKİN</w:t>
                            </w:r>
                          </w:p>
                          <w:p w:rsidR="00E02FC9" w:rsidRPr="002208D8" w:rsidRDefault="00E02FC9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94761D" w:rsidRPr="002208D8" w:rsidRDefault="0094761D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EĞİTİM BİLGİLERİ</w:t>
                            </w:r>
                          </w:p>
                          <w:p w:rsidR="00416012" w:rsidRPr="002208D8" w:rsidRDefault="00416012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 xml:space="preserve">Lisans İstanbul Üniversitesi Açıköğretim Fakültesi / Çocuk Gelişimi Bölümü </w:t>
                            </w:r>
                            <w:r w:rsidR="002208D8"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2020/ 2023</w:t>
                            </w:r>
                          </w:p>
                          <w:p w:rsidR="0094761D" w:rsidRDefault="00730903" w:rsidP="0094761D">
                            <w:pPr>
                              <w:spacing w:line="360" w:lineRule="auto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Lisans Akdeniz Üniversitesi Edebiyat Fakültesi/ Sosyoloji Bölümü 2014-2018</w:t>
                            </w:r>
                          </w:p>
                          <w:p w:rsidR="001C6A0F" w:rsidRPr="001C6A0F" w:rsidRDefault="001C6A0F" w:rsidP="001C6A0F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2018 Pedagojik Formasyon Eğitimi/  Akdeniz Üniversitesi Eğitim Fakültesi</w:t>
                            </w:r>
                            <w:bookmarkStart w:id="0" w:name="_GoBack"/>
                            <w:bookmarkEnd w:id="0"/>
                          </w:p>
                          <w:p w:rsidR="00730903" w:rsidRPr="002208D8" w:rsidRDefault="00730903" w:rsidP="00E02FC9">
                            <w:pPr>
                              <w:pBdr>
                                <w:bottom w:val="single" w:sz="18" w:space="1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İŞ DENEYİMİ </w:t>
                            </w:r>
                          </w:p>
                          <w:p w:rsidR="005D6432" w:rsidRDefault="005D6432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Altıntepe Çocuk Üniversitesi 4 yaş grup sorumlusu 2023/2024</w:t>
                            </w:r>
                          </w:p>
                          <w:p w:rsidR="005D6432" w:rsidRPr="002208D8" w:rsidRDefault="002208D8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Mavigül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Kreş ve Çocuk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Klubü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2/3 yaş grup sorumlusu 2021/2022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Home Office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Vodafone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Çağrı Merkezi Müşteri Temsilcisi </w:t>
                            </w:r>
                            <w:r w:rsidR="009C6257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M.E.B</w:t>
                            </w:r>
                            <w:proofErr w:type="gram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Ücretli Özel Eğitim Öğretmenliği 2019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730903" w:rsidP="008319BF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KURS</w:t>
                            </w:r>
                            <w:r w:rsidR="008319BF"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LAR</w:t>
                            </w: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8319BF"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>ve SERTİFİKALAR</w:t>
                            </w:r>
                          </w:p>
                          <w:p w:rsid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Zeka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Oyunları Öğreticiliği/ Isparta Halk Eğitim Merkezi</w:t>
                            </w:r>
                          </w:p>
                          <w:p w:rsid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Çocuklar için Yoga Eğitimi 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Udemy</w:t>
                            </w:r>
                            <w:proofErr w:type="spellEnd"/>
                          </w:p>
                          <w:p w:rsidR="0094761D" w:rsidRPr="002208D8" w:rsidRDefault="002208D8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2023 İlkyardım / Isparta Halk Eğitim Merkezi</w:t>
                            </w:r>
                          </w:p>
                          <w:p w:rsidR="000C2AB2" w:rsidRPr="002208D8" w:rsidRDefault="000C2AB2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Çocuklar için Yapay Zekâ/ </w:t>
                            </w:r>
                            <w:r w:rsidRPr="002208D8">
                              <w:rPr>
                                <w:rFonts w:ascii="Arial" w:hAnsi="Arial" w:cs="Arial"/>
                                <w:color w:val="202124"/>
                                <w:sz w:val="22"/>
                                <w:shd w:val="clear" w:color="auto" w:fill="FFFFFF"/>
                              </w:rPr>
                              <w:t>Bilgi Teknolojileri ve İletişim Kurumu</w:t>
                            </w:r>
                          </w:p>
                          <w:p w:rsidR="009C6257" w:rsidRPr="002208D8" w:rsidRDefault="009C6257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Çocuk Bakım Elemanı</w:t>
                            </w:r>
                            <w:r w:rsidR="00DC5F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(936 saat) </w:t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 Isparta Halk Eğitim Merkezi</w:t>
                            </w:r>
                          </w:p>
                          <w:p w:rsidR="00416012" w:rsidRPr="002208D8" w:rsidRDefault="009C6257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Oyun Terapistliği/ İstanbul Üniversitesi Sertifika Programları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 Bilgisayarda Hızlı Klavye Kullanımı/ Isparta Halk Eğitim Merkezi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2019 İşaret Dili Tercümanlığı/ Isparta Halk Eğitim Merkezi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2018 İş Kulübü/ Isparta İŞKUR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2017 Proje Döngüsü ve Takım Oyunları/ Gençlik ve Spor Bakanlığı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2016 Proje Yazma/ Gençlik ve Spor Bakanlığı </w:t>
                            </w:r>
                          </w:p>
                          <w:p w:rsidR="0094761D" w:rsidRPr="002208D8" w:rsidRDefault="0094761D" w:rsidP="0094761D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2015 İşaret Dili/ Isparta Halk Eğitim Merkezi</w:t>
                            </w:r>
                          </w:p>
                          <w:p w:rsidR="0094761D" w:rsidRPr="002208D8" w:rsidRDefault="008319BF" w:rsidP="002208D8">
                            <w:pPr>
                              <w:pBdr>
                                <w:bottom w:val="single" w:sz="18" w:space="0" w:color="C00000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color w:val="C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SEMİNER </w:t>
                            </w:r>
                          </w:p>
                          <w:p w:rsidR="008319BF" w:rsidRPr="002208D8" w:rsidRDefault="008319BF" w:rsidP="008319BF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Kurum içi Kalite Eğitimi/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Vodafone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Grup </w:t>
                            </w:r>
                          </w:p>
                          <w:p w:rsidR="008319BF" w:rsidRPr="002208D8" w:rsidRDefault="008319BF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Çevrimiçi Çocuk Gelişimi Eğitimi Zirvesi / Dumlupınar Üniversitesi Sürekli Eğitim Uygulama ve Araştırma </w:t>
                            </w:r>
                            <w:r w:rsidR="0094761D"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Merkez</w:t>
                            </w:r>
                          </w:p>
                          <w:p w:rsidR="008319BF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Özel Çocukların Farklılıkları Nelerdir? / İnsanca Akademi </w:t>
                            </w:r>
                          </w:p>
                          <w:p w:rsidR="0094761D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Sosyal Hizmetler Açısından Özel Eğitime Bakış / İnsanca Akademi</w:t>
                            </w:r>
                          </w:p>
                          <w:p w:rsidR="0094761D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Özel Eğitimde Davranış Stratejileriyle Baş Etme Stratejileri / İnsanca Akademi </w:t>
                            </w:r>
                          </w:p>
                          <w:p w:rsidR="008319BF" w:rsidRPr="002208D8" w:rsidRDefault="0094761D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2021 Özel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Gereksinimli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Çocukların Cinsel Gelişim Dönemleri / İnsanca Akademi</w:t>
                            </w:r>
                          </w:p>
                          <w:p w:rsidR="004974E3" w:rsidRPr="002208D8" w:rsidRDefault="004974E3" w:rsidP="00E02FC9">
                            <w:pPr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2020 Bireyler için Finansal Okuryazarlık/ Habitat Derneği</w:t>
                            </w:r>
                          </w:p>
                          <w:p w:rsidR="00E02FC9" w:rsidRPr="002208D8" w:rsidRDefault="00E02FC9" w:rsidP="00E02FC9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autoSpaceDE w:val="0"/>
                              <w:autoSpaceDN w:val="0"/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 xml:space="preserve">2017 </w:t>
                            </w:r>
                            <w:proofErr w:type="spellStart"/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Sosyoder</w:t>
                            </w:r>
                            <w:proofErr w:type="spellEnd"/>
                            <w:r w:rsidRPr="002208D8">
                              <w:rPr>
                                <w:rFonts w:ascii="Arial" w:hAnsi="Arial" w:cs="Arial"/>
                                <w:sz w:val="22"/>
                              </w:rPr>
                              <w:t>/ İslam Dünyasında Sosyoloji Semineri</w:t>
                            </w:r>
                          </w:p>
                          <w:p w:rsidR="00730903" w:rsidRPr="002208D8" w:rsidRDefault="00730903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2208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02FC9" w:rsidRPr="002208D8" w:rsidRDefault="00E02FC9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208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319BF" w:rsidRPr="002208D8" w:rsidRDefault="008319BF" w:rsidP="00E02FC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30903" w:rsidRPr="002208D8" w:rsidRDefault="00730903" w:rsidP="00E02FC9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95pt;margin-top:-73.9pt;width:383.35pt;height:8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" stroked="f">
                <v:textbox>
                  <w:txbxContent>
                    <w:p w:rsidR="004974E3" w:rsidRPr="002208D8" w:rsidRDefault="004974E3" w:rsidP="004974E3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</w:p>
                    <w:p w:rsidR="00E02FC9" w:rsidRPr="002208D8" w:rsidRDefault="004974E3" w:rsidP="0094761D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>Dilara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2208D8" w:rsidRPr="002208D8"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lang w:val="en-US"/>
                        </w:rPr>
                        <w:t>TEKİN</w:t>
                      </w:r>
                    </w:p>
                    <w:p w:rsidR="00E02FC9" w:rsidRPr="002208D8" w:rsidRDefault="00E02FC9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94761D" w:rsidRPr="002208D8" w:rsidRDefault="0094761D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730903" w:rsidRPr="002208D8" w:rsidRDefault="00730903" w:rsidP="00E02FC9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EĞİTİM BİLGİLERİ</w:t>
                      </w:r>
                    </w:p>
                    <w:p w:rsidR="00416012" w:rsidRPr="002208D8" w:rsidRDefault="00416012" w:rsidP="00E02FC9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</w:pP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 xml:space="preserve">Lisans İstanbul Üniversitesi Açıköğretim Fakültesi / Çocuk Gelişimi Bölümü </w:t>
                      </w:r>
                      <w:r w:rsidR="002208D8"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>2020/ 2023</w:t>
                      </w:r>
                    </w:p>
                    <w:p w:rsidR="0094761D" w:rsidRDefault="00730903" w:rsidP="0094761D">
                      <w:pPr>
                        <w:spacing w:line="360" w:lineRule="auto"/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</w:pPr>
                      <w:r w:rsidRPr="002208D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val="fr-FR"/>
                        </w:rPr>
                        <w:t>Lisans Akdeniz Üniversitesi Edebiyat Fakültesi/ Sosyoloji Bölümü 2014-2018</w:t>
                      </w:r>
                    </w:p>
                    <w:p w:rsidR="001C6A0F" w:rsidRPr="001C6A0F" w:rsidRDefault="001C6A0F" w:rsidP="001C6A0F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</w:rPr>
                        <w:t>2018 Pedagojik Formasyon Eğitimi/  Akdeniz Üniversitesi Eğitim Fakültesi</w:t>
                      </w:r>
                      <w:bookmarkStart w:id="1" w:name="_GoBack"/>
                      <w:bookmarkEnd w:id="1"/>
                    </w:p>
                    <w:p w:rsidR="00730903" w:rsidRPr="002208D8" w:rsidRDefault="00730903" w:rsidP="00E02FC9">
                      <w:pPr>
                        <w:pBdr>
                          <w:bottom w:val="single" w:sz="18" w:space="1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İŞ DENEYİMİ </w:t>
                      </w:r>
                    </w:p>
                    <w:p w:rsidR="005D6432" w:rsidRDefault="005D6432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Altıntepe Çocuk Üniversitesi 4 yaş grup sorumlusu 2023/2024</w:t>
                      </w:r>
                    </w:p>
                    <w:p w:rsidR="005D6432" w:rsidRPr="002208D8" w:rsidRDefault="002208D8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Mavigül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Kreş ve Çocuk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Klubü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2/3 yaş grup sorumlusu 2021/2022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Home Office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Vodafone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Çağrı Merkezi Müşteri Temsilcisi </w:t>
                      </w:r>
                      <w:r w:rsidR="009C6257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M.E.B</w:t>
                      </w:r>
                      <w:proofErr w:type="gram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Ücretli Özel Eğitim Öğretmenliği 2019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319BF" w:rsidRPr="002208D8" w:rsidRDefault="00730903" w:rsidP="008319BF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KURS</w:t>
                      </w:r>
                      <w:r w:rsidR="008319BF"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LAR</w:t>
                      </w: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8319BF"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>ve SERTİFİKALAR</w:t>
                      </w:r>
                    </w:p>
                    <w:p w:rsid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2023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Zeka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Oyunları Öğreticiliği/ Isparta Halk Eğitim Merkezi</w:t>
                      </w:r>
                    </w:p>
                    <w:p w:rsid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2023 Çocuklar için Yoga Eğitimi 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Udemy</w:t>
                      </w:r>
                      <w:proofErr w:type="spellEnd"/>
                    </w:p>
                    <w:p w:rsidR="0094761D" w:rsidRPr="002208D8" w:rsidRDefault="002208D8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2023 İlkyardım / Isparta Halk Eğitim Merkezi</w:t>
                      </w:r>
                    </w:p>
                    <w:p w:rsidR="000C2AB2" w:rsidRPr="002208D8" w:rsidRDefault="000C2AB2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Çocuklar için Yapay Zekâ/ </w:t>
                      </w:r>
                      <w:r w:rsidRPr="002208D8">
                        <w:rPr>
                          <w:rFonts w:ascii="Arial" w:hAnsi="Arial" w:cs="Arial"/>
                          <w:color w:val="202124"/>
                          <w:sz w:val="22"/>
                          <w:shd w:val="clear" w:color="auto" w:fill="FFFFFF"/>
                        </w:rPr>
                        <w:t>Bilgi Teknolojileri ve İletişim Kurumu</w:t>
                      </w:r>
                    </w:p>
                    <w:p w:rsidR="009C6257" w:rsidRPr="002208D8" w:rsidRDefault="009C6257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Çocuk Bakım Elemanı</w:t>
                      </w:r>
                      <w:r w:rsidR="00DC5F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(936 saat) </w:t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/ Isparta Halk Eğitim Merkezi</w:t>
                      </w:r>
                    </w:p>
                    <w:p w:rsidR="00416012" w:rsidRPr="002208D8" w:rsidRDefault="009C6257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Oyun Terapistliği/ İstanbul Üniversitesi Sertifika Programları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 Bilgisayarda Hızlı Klavye Kullanımı/ Isparta Halk Eğitim Merkezi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2019 İşaret Dili Tercümanlığı/ Isparta Halk Eğitim Merkezi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2018 İş Kulübü/ Isparta İŞKUR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2017 Proje Döngüsü ve Takım Oyunları/ Gençlik ve Spor Bakanlığı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2016 Proje Yazma/ Gençlik ve Spor Bakanlığı </w:t>
                      </w:r>
                    </w:p>
                    <w:p w:rsidR="0094761D" w:rsidRPr="002208D8" w:rsidRDefault="0094761D" w:rsidP="0094761D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2015 İşaret Dili/ Isparta Halk Eğitim Merkezi</w:t>
                      </w:r>
                    </w:p>
                    <w:p w:rsidR="0094761D" w:rsidRPr="002208D8" w:rsidRDefault="008319BF" w:rsidP="002208D8">
                      <w:pPr>
                        <w:pBdr>
                          <w:bottom w:val="single" w:sz="18" w:space="0" w:color="C00000"/>
                        </w:pBdr>
                        <w:spacing w:line="360" w:lineRule="auto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color w:val="C00000"/>
                          <w:sz w:val="22"/>
                          <w:szCs w:val="22"/>
                          <w:shd w:val="clear" w:color="auto" w:fill="FFFFFF"/>
                        </w:rPr>
                        <w:t xml:space="preserve">SEMİNER </w:t>
                      </w:r>
                    </w:p>
                    <w:p w:rsidR="008319BF" w:rsidRPr="002208D8" w:rsidRDefault="008319BF" w:rsidP="008319BF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Kurum içi Kalite Eğitimi/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Vodafone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Grup </w:t>
                      </w:r>
                    </w:p>
                    <w:p w:rsidR="008319BF" w:rsidRPr="002208D8" w:rsidRDefault="008319BF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Çevrimiçi Çocuk Gelişimi Eğitimi Zirvesi / Dumlupınar Üniversitesi Sürekli Eğitim Uygulama ve Araştırma </w:t>
                      </w:r>
                      <w:r w:rsidR="0094761D"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Merkez</w:t>
                      </w:r>
                    </w:p>
                    <w:p w:rsidR="008319BF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Özel Çocukların Farklılıkları Nelerdir? / İnsanca Akademi </w:t>
                      </w:r>
                    </w:p>
                    <w:p w:rsidR="0094761D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2021 Sosyal Hizmetler Açısından Özel Eğitime Bakış / İnsanca Akademi</w:t>
                      </w:r>
                    </w:p>
                    <w:p w:rsidR="0094761D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Özel Eğitimde Davranış Stratejileriyle Baş Etme Stratejileri / İnsanca Akademi </w:t>
                      </w:r>
                    </w:p>
                    <w:p w:rsidR="008319BF" w:rsidRPr="002208D8" w:rsidRDefault="0094761D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2021 Özel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Gereksinimli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Çocukların Cinsel Gelişim Dönemleri / İnsanca Akademi</w:t>
                      </w:r>
                    </w:p>
                    <w:p w:rsidR="004974E3" w:rsidRPr="002208D8" w:rsidRDefault="004974E3" w:rsidP="00E02FC9">
                      <w:pPr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>2020 Bireyler için Finansal Okuryazarlık/ Habitat Derneği</w:t>
                      </w:r>
                    </w:p>
                    <w:p w:rsidR="00E02FC9" w:rsidRPr="002208D8" w:rsidRDefault="00E02FC9" w:rsidP="00E02FC9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autoSpaceDE w:val="0"/>
                        <w:autoSpaceDN w:val="0"/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</w:rPr>
                        <w:t xml:space="preserve">2017 </w:t>
                      </w:r>
                      <w:proofErr w:type="spellStart"/>
                      <w:r w:rsidRPr="002208D8">
                        <w:rPr>
                          <w:rFonts w:ascii="Arial" w:hAnsi="Arial" w:cs="Arial"/>
                          <w:sz w:val="22"/>
                        </w:rPr>
                        <w:t>Sosyoder</w:t>
                      </w:r>
                      <w:proofErr w:type="spellEnd"/>
                      <w:r w:rsidRPr="002208D8">
                        <w:rPr>
                          <w:rFonts w:ascii="Arial" w:hAnsi="Arial" w:cs="Arial"/>
                          <w:sz w:val="22"/>
                        </w:rPr>
                        <w:t>/ İslam Dünyasında Sosyoloji Semineri</w:t>
                      </w:r>
                    </w:p>
                    <w:p w:rsidR="00730903" w:rsidRPr="002208D8" w:rsidRDefault="00730903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2208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E02FC9" w:rsidRPr="002208D8" w:rsidRDefault="00E02FC9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2208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8319BF" w:rsidRPr="002208D8" w:rsidRDefault="008319BF" w:rsidP="00E02FC9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730903" w:rsidRPr="002208D8" w:rsidRDefault="00730903" w:rsidP="00E02FC9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8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-404495</wp:posOffset>
                </wp:positionV>
                <wp:extent cx="2035175" cy="971296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97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903" w:rsidRPr="001D2ACE" w:rsidRDefault="00AA4E24" w:rsidP="00D606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181100" cy="1581150"/>
                                  <wp:effectExtent l="0" t="0" r="0" b="0"/>
                                  <wp:docPr id="2" name="Resim 1" descr="462 664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62 664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2208D8" w:rsidRDefault="002208D8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Bursa/nilüfer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05534999513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karakasdilara91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@gmail.com</w:t>
                            </w: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Kişisel</w:t>
                            </w:r>
                            <w:proofErr w:type="spellEnd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Bilgiler</w:t>
                            </w:r>
                            <w:proofErr w:type="spellEnd"/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Cinsiyet: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Kadın </w:t>
                            </w:r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Doğum Tarihi: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26.05.1996</w:t>
                            </w:r>
                          </w:p>
                          <w:p w:rsidR="002208D8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Medeni Durum:</w:t>
                            </w:r>
                            <w:r w:rsidR="002208D8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Evli</w:t>
                            </w:r>
                          </w:p>
                          <w:p w:rsidR="00730903" w:rsidRPr="008E12BD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Sürücü Belgesi:</w:t>
                            </w:r>
                            <w:r w:rsidR="0014551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 (2017</w:t>
                            </w:r>
                            <w:r w:rsidRPr="001D2ACE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30903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Yabancı Dil Bilgisi</w:t>
                            </w:r>
                          </w:p>
                          <w:p w:rsidR="00730903" w:rsidRPr="001D2ACE" w:rsidRDefault="00730903" w:rsidP="00D606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İngilizce</w:t>
                            </w:r>
                          </w:p>
                          <w:p w:rsidR="00730903" w:rsidRPr="008E12BD" w:rsidRDefault="00730903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E12B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Okuma: Çok iyi, Yazma: Çok iyi, Konuşma: İyi  </w:t>
                            </w:r>
                          </w:p>
                          <w:p w:rsidR="00730903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Referanslar</w:t>
                            </w:r>
                          </w:p>
                          <w:p w:rsidR="00730903" w:rsidRP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Dilruba İZGÜDEN </w:t>
                            </w:r>
                          </w:p>
                          <w:p w:rsidR="00730903" w:rsidRP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S.D.Ü Araştırma Görevlisi </w:t>
                            </w:r>
                          </w:p>
                          <w:p w:rsidR="00730903" w:rsidRPr="00730903" w:rsidRDefault="00730903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0505 323 0257</w:t>
                            </w:r>
                          </w:p>
                          <w:p w:rsidR="00730903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D2A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Hobiler</w:t>
                            </w:r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Yemek yapmak, Seyahat Etmek, Doğa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Yürüşü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Kitap Okumak. </w:t>
                            </w:r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730903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Bilgisayar Bilgisi </w:t>
                            </w:r>
                          </w:p>
                          <w:p w:rsidR="00730903" w:rsidRP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Microsoft Office programları ileri derece</w:t>
                            </w:r>
                          </w:p>
                          <w:p w:rsidR="00730903" w:rsidRP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SPSS </w:t>
                            </w:r>
                          </w:p>
                          <w:p w:rsidR="00730903" w:rsidRDefault="00730903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Hızlı Klavye</w:t>
                            </w:r>
                          </w:p>
                          <w:p w:rsidR="000C6595" w:rsidRPr="00730903" w:rsidRDefault="000C6595" w:rsidP="007309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CRM</w:t>
                            </w:r>
                          </w:p>
                          <w:p w:rsidR="00730903" w:rsidRDefault="00730903" w:rsidP="008E12BD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8E12BD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Yetkinlikler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Öğrenmeye Açıklık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İletişim Becerisi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Kriz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Yönetimi</w:t>
                            </w:r>
                            <w:proofErr w:type="spellEnd"/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Koçluk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Becerisi</w:t>
                            </w:r>
                            <w:proofErr w:type="spellEnd"/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Çözüm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Odaklılık</w:t>
                            </w:r>
                            <w:proofErr w:type="spellEnd"/>
                            <w:r w:rsidRPr="0073090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730903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30903" w:rsidRPr="001D2ACE" w:rsidRDefault="00730903" w:rsidP="00730903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Dernek ve Kulüp Üyelikleri </w:t>
                            </w:r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Sosyoder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Dernek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Üyeliği</w:t>
                            </w:r>
                            <w:proofErr w:type="spellEnd"/>
                          </w:p>
                          <w:p w:rsid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LÖSEV </w:t>
                            </w:r>
                          </w:p>
                          <w:p w:rsidR="00730903" w:rsidRPr="00730903" w:rsidRDefault="00730903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Antalya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Bankası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0.7pt;margin-top:-31.85pt;width:160.25pt;height:7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Bs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" filled="f" stroked="f">
                <v:textbox>
                  <w:txbxContent>
                    <w:p w:rsidR="00730903" w:rsidRPr="001D2ACE" w:rsidRDefault="00AA4E24" w:rsidP="00D606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181100" cy="1581150"/>
                            <wp:effectExtent l="0" t="0" r="0" b="0"/>
                            <wp:docPr id="2" name="Resim 1" descr="462 664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62 664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2208D8" w:rsidRDefault="002208D8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Bursa/nilüfer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05534999513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karakasdilara91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@gmail.com</w:t>
                      </w: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Kişisel</w:t>
                      </w:r>
                      <w:proofErr w:type="spellEnd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Bilgiler</w:t>
                      </w:r>
                      <w:proofErr w:type="spellEnd"/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Cinsiyet: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Kadın </w:t>
                      </w:r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Doğum Tarihi: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26.05.1996</w:t>
                      </w:r>
                    </w:p>
                    <w:p w:rsidR="002208D8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Medeni Durum:</w:t>
                      </w:r>
                      <w:r w:rsidR="002208D8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Evli</w:t>
                      </w:r>
                    </w:p>
                    <w:p w:rsidR="00730903" w:rsidRPr="008E12BD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Sürücü Belgesi:</w:t>
                      </w:r>
                      <w:r w:rsidR="0014551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B (2017</w:t>
                      </w:r>
                      <w:r w:rsidRPr="001D2ACE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)</w:t>
                      </w:r>
                    </w:p>
                    <w:p w:rsidR="00730903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Yabancı Dil Bilgisi</w:t>
                      </w:r>
                    </w:p>
                    <w:p w:rsidR="00730903" w:rsidRPr="001D2ACE" w:rsidRDefault="00730903" w:rsidP="00D6060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İngilizce</w:t>
                      </w:r>
                    </w:p>
                    <w:p w:rsidR="00730903" w:rsidRPr="008E12BD" w:rsidRDefault="00730903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E12BD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Okuma: Çok iyi, Yazma: Çok iyi, Konuşma: İyi  </w:t>
                      </w:r>
                    </w:p>
                    <w:p w:rsidR="00730903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Referanslar</w:t>
                      </w:r>
                    </w:p>
                    <w:p w:rsidR="00730903" w:rsidRP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Dilruba İZGÜDEN </w:t>
                      </w:r>
                    </w:p>
                    <w:p w:rsidR="00730903" w:rsidRP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S.D.Ü Araştırma Görevlisi </w:t>
                      </w:r>
                    </w:p>
                    <w:p w:rsidR="00730903" w:rsidRPr="00730903" w:rsidRDefault="00730903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0505 323 0257</w:t>
                      </w:r>
                    </w:p>
                    <w:p w:rsidR="00730903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D60604">
                      <w:pPr>
                        <w:pBdr>
                          <w:bottom w:val="single" w:sz="18" w:space="1" w:color="FFFFFF" w:themeColor="background1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D2ACE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Hobiler</w:t>
                      </w:r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Yemek yapmak, Seyahat Etmek, Doğa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Yürüşü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, Kitap Okumak. </w:t>
                      </w:r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730903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Bilgisayar Bilgisi </w:t>
                      </w:r>
                    </w:p>
                    <w:p w:rsidR="00730903" w:rsidRP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Microsoft Office programları ileri derece</w:t>
                      </w:r>
                    </w:p>
                    <w:p w:rsidR="00730903" w:rsidRP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SPSS </w:t>
                      </w:r>
                    </w:p>
                    <w:p w:rsidR="00730903" w:rsidRDefault="00730903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Hızlı Klavye</w:t>
                      </w:r>
                    </w:p>
                    <w:p w:rsidR="000C6595" w:rsidRPr="00730903" w:rsidRDefault="000C6595" w:rsidP="007309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CRM</w:t>
                      </w:r>
                    </w:p>
                    <w:p w:rsidR="00730903" w:rsidRDefault="00730903" w:rsidP="008E12BD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8E12BD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Yetkinlikler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Öğrenmeye Açıklık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İletişim Becerisi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Kriz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Yönetimi</w:t>
                      </w:r>
                      <w:proofErr w:type="spellEnd"/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Koçluk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Becerisi</w:t>
                      </w:r>
                      <w:proofErr w:type="spellEnd"/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Çözüm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Odaklılık</w:t>
                      </w:r>
                      <w:proofErr w:type="spellEnd"/>
                      <w:r w:rsidRPr="0073090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730903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730903" w:rsidRPr="001D2ACE" w:rsidRDefault="00730903" w:rsidP="00730903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Dernek ve Kulüp Üyelikleri </w:t>
                      </w:r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Sosyoder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Dernek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Üyeliği</w:t>
                      </w:r>
                      <w:proofErr w:type="spellEnd"/>
                    </w:p>
                    <w:p w:rsid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LÖSEV </w:t>
                      </w:r>
                    </w:p>
                    <w:p w:rsidR="00730903" w:rsidRPr="00730903" w:rsidRDefault="00730903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Antalya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Kan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Bankası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08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-1558290</wp:posOffset>
                </wp:positionV>
                <wp:extent cx="2938780" cy="11616055"/>
                <wp:effectExtent l="0" t="4445" r="1460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1616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B35D7" id="Rectangle 3" o:spid="_x0000_s1026" style="position:absolute;margin-left:-86.25pt;margin-top:-122.7pt;width:231.4pt;height:9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" fillcolor="#c0504d [3205]" stroked="f" strokecolor="#f2f2f2 [3041]" strokeweight="3pt">
                <v:shadow on="t" color="#622423 [1605]" opacity=".5" offset="1pt"/>
              </v:rect>
            </w:pict>
          </mc:Fallback>
        </mc:AlternateContent>
      </w:r>
    </w:p>
    <w:sectPr w:rsidR="0085492D" w:rsidRPr="002208D8" w:rsidSect="00730903">
      <w:headerReference w:type="even" r:id="rId10"/>
      <w:headerReference w:type="default" r:id="rId11"/>
      <w:head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F4" w:rsidRDefault="00BB64F4" w:rsidP="00CE3F94">
      <w:r>
        <w:separator/>
      </w:r>
    </w:p>
  </w:endnote>
  <w:endnote w:type="continuationSeparator" w:id="0">
    <w:p w:rsidR="00BB64F4" w:rsidRDefault="00BB64F4" w:rsidP="00C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F4" w:rsidRDefault="00BB64F4" w:rsidP="00CE3F94">
      <w:r>
        <w:separator/>
      </w:r>
    </w:p>
  </w:footnote>
  <w:footnote w:type="continuationSeparator" w:id="0">
    <w:p w:rsidR="00BB64F4" w:rsidRDefault="00BB64F4" w:rsidP="00CE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03" w:rsidRDefault="00BB64F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03" w:rsidRDefault="002208D8" w:rsidP="00730903">
    <w:pPr>
      <w:pStyle w:val="stBilgi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03" w:rsidRDefault="00BB64F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3C8"/>
    <w:multiLevelType w:val="hybridMultilevel"/>
    <w:tmpl w:val="6DC0F08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F1F7F"/>
    <w:multiLevelType w:val="hybridMultilevel"/>
    <w:tmpl w:val="FF96D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4"/>
    <w:rsid w:val="00005BCD"/>
    <w:rsid w:val="00026C81"/>
    <w:rsid w:val="000C078E"/>
    <w:rsid w:val="000C2AB2"/>
    <w:rsid w:val="000C6595"/>
    <w:rsid w:val="000D1D74"/>
    <w:rsid w:val="000F1125"/>
    <w:rsid w:val="00122C16"/>
    <w:rsid w:val="00145514"/>
    <w:rsid w:val="001A40B3"/>
    <w:rsid w:val="001C6A0F"/>
    <w:rsid w:val="001D1ABE"/>
    <w:rsid w:val="001D2ACE"/>
    <w:rsid w:val="002208D8"/>
    <w:rsid w:val="002E10F5"/>
    <w:rsid w:val="00306A98"/>
    <w:rsid w:val="00351E60"/>
    <w:rsid w:val="00394F45"/>
    <w:rsid w:val="003A0544"/>
    <w:rsid w:val="003C1669"/>
    <w:rsid w:val="00416012"/>
    <w:rsid w:val="00434672"/>
    <w:rsid w:val="00442B90"/>
    <w:rsid w:val="004755D2"/>
    <w:rsid w:val="0049563C"/>
    <w:rsid w:val="004974E3"/>
    <w:rsid w:val="004A53BA"/>
    <w:rsid w:val="004C1BE8"/>
    <w:rsid w:val="005D534F"/>
    <w:rsid w:val="005D6432"/>
    <w:rsid w:val="005E15EA"/>
    <w:rsid w:val="006942C6"/>
    <w:rsid w:val="00730903"/>
    <w:rsid w:val="00792AE1"/>
    <w:rsid w:val="00793242"/>
    <w:rsid w:val="0079469A"/>
    <w:rsid w:val="007C02C0"/>
    <w:rsid w:val="008168D6"/>
    <w:rsid w:val="008319BF"/>
    <w:rsid w:val="00846296"/>
    <w:rsid w:val="0085492D"/>
    <w:rsid w:val="0088164F"/>
    <w:rsid w:val="00895BB7"/>
    <w:rsid w:val="008C272C"/>
    <w:rsid w:val="008E12BD"/>
    <w:rsid w:val="008E4261"/>
    <w:rsid w:val="0094761D"/>
    <w:rsid w:val="00970D7F"/>
    <w:rsid w:val="00985BF3"/>
    <w:rsid w:val="00987B46"/>
    <w:rsid w:val="009C6257"/>
    <w:rsid w:val="00A31C0B"/>
    <w:rsid w:val="00A426E5"/>
    <w:rsid w:val="00AA4E24"/>
    <w:rsid w:val="00AC2426"/>
    <w:rsid w:val="00BB64F4"/>
    <w:rsid w:val="00BC7A75"/>
    <w:rsid w:val="00BD7B73"/>
    <w:rsid w:val="00BF7C59"/>
    <w:rsid w:val="00C363A5"/>
    <w:rsid w:val="00CC7A24"/>
    <w:rsid w:val="00CE3F94"/>
    <w:rsid w:val="00D55D16"/>
    <w:rsid w:val="00D60604"/>
    <w:rsid w:val="00D93AC7"/>
    <w:rsid w:val="00DC34E9"/>
    <w:rsid w:val="00DC5F1D"/>
    <w:rsid w:val="00E02FC9"/>
    <w:rsid w:val="00E21BE9"/>
    <w:rsid w:val="00E607F9"/>
    <w:rsid w:val="00E93657"/>
    <w:rsid w:val="00EB2B39"/>
    <w:rsid w:val="00EB417E"/>
    <w:rsid w:val="00EF4767"/>
    <w:rsid w:val="00EF5CD1"/>
    <w:rsid w:val="00FD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0B7609"/>
  <w15:docId w15:val="{59882840-6613-4CFA-A352-C11DE9B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CAB-2CAF-4939-9E13-39B0708E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HT</cp:lastModifiedBy>
  <cp:revision>3</cp:revision>
  <dcterms:created xsi:type="dcterms:W3CDTF">2024-06-12T20:31:00Z</dcterms:created>
  <dcterms:modified xsi:type="dcterms:W3CDTF">2024-06-12T20:32:00Z</dcterms:modified>
</cp:coreProperties>
</file>